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CC" w:rsidRPr="00564E19" w:rsidRDefault="00D00BA8" w:rsidP="00564E19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Chars="0"/>
        <w:rPr>
          <w:rFonts w:ascii="DFKai-SB" w:eastAsia="DFKai-SB" w:hAnsi="DFKai-SB"/>
          <w:sz w:val="26"/>
          <w:szCs w:val="26"/>
        </w:rPr>
      </w:pPr>
      <w:r w:rsidRPr="00D00BA8">
        <w:rPr>
          <w:noProof/>
        </w:rPr>
        <w:pict>
          <v:shape id="雲朵形 2" o:spid="_x0000_s1026" style="position:absolute;left:0;text-align:left;margin-left:255.3pt;margin-top:68.05pt;width:272.6pt;height:79.5pt;rotation:-277556fd;z-index:25165926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GbhQoAAOclAAAOAAAAZHJzL2Uyb0RvYy54bWysWs1uI7kRvgfIOzR0DOB18580xrPY7MwE&#10;ATbJAuMg57bUsoRIaqW7PfbsqySnPEKAHPM4CZC3yFckWyI9Q7kTxAejW6wqVtVXLBar+ebb5/2u&#10;+tT2w7Y73C7YN/Wiag/LbrU9PNwufn/34couqmFsDqtm1x3a28Xndlh8+/bnP3vzdLxpebfpdqu2&#10;ryDkMNw8HW8Xm3E83lxfD8tNu2+Gb7pje8Dguuv3zYjX/uF61TdPkL7fXfO61tdPXb869t2yHQb8&#10;+i4MLt56+et1uxx/t14P7VjtbhfQbfT/e///nv5fv33T3Dz0zXGzXUY1mv9Bi32zPWDSk6h3zdhU&#10;j/32C1H77bLvhm49frPs9tfder1dtt4GWMPqF9Z83DTH1tsC5wzHk5uG/5/Y5W8//dhX29Xtgi+q&#10;Q7MHRP/+89/+9Ze///Mff604uefpONyA6uPxx54MHI4/dMs/Dhi4zkboZQBNdf/0m24FMc3j2HmX&#10;PK/7fdV3cP0VV5Kx2v8K06tnj8PnEw7t81gt8aOQmtcccC0xxuraaeWRum5uSBipsXwcxl+1nX9u&#10;Pv0wjAHIFZ48DKtozB2krPc7YPqL60oYXRtZPVVSIHYi9idKllBqxozT1ebrlHDVSSYzona8JFMk&#10;lMoJpl1JpkwplWJGl2SqhNIypaUoydQJpdRaWFOSaRJKy6WStiQT6/lsO9wodVGoS0gdE7C/JBQx&#10;kUjlWjtRlMpSnKzhjpui2BQoLhBJquhVlkJlGWdWFsWmWHFurdZ1ybEsQ0tpW9dFsSlc3AjphCiK&#10;TQFTQktTFpsixp1TUhXDlaWQmVpwWYxXWp6nQBBQVrqiE3gKmVDWyvLSSiETHIJVccHyFDLJmbBl&#10;bVPIRG2QhcrappAxri0rRgJPIYNYwy44IYUMy1YgFkv5JYNMiJoB3kLW4ilkjiMUSlJFihiHs7Rg&#10;JakiRUxJXfasSAFjxkhEblFqChggEGXPihQwZmtRy7KyKWDGWF5MCCLFi9Eiv5C6M7wQXVIVPZvi&#10;xTjXtbZFH6R4McWtKq5cmQKGKDCsKFWmeAntalbMtTIFTDCu4K5CbMkUL4GFW04HMsWrrnSNv0or&#10;pKaX26xM0bpMmaJ1mTLF6jJlCtVlyhSoi5QoTs6p8DJlCtNlyhSly5QpSJcpZ2OkZmOkZmOkZmOk&#10;ZmOkZmOkZ2OkZ2OkZ2OkZ2OkZ2OkZ2Okc4wKi13n+BS2Jp1i48voUvLQKTaBMpGJUv5hKtabzVS/&#10;L58PsYDHU9XQGfIOmYUq+mM30HmB6nkcCu4YpRUIAZ0/DpzJVUYOiIhcFMl1Rg7vE7kqkpuMHI4l&#10;clMktxk5fEfkrkjuMnKqiokeFW/BWGSe1DcsWotatsTAcoZoL6rUEgPPGaLFrGiyEjlDtBmVZWmG&#10;HF+qK8lo1IwlhhcIR6NRDZYYcox5NJqXjc5RpirPq1Q2OseZR6NRm5VUypGm0oxmQNlVYED+SpGm&#10;qsszFI1GGssYotGiaDSyWcYQjRZFo5HUMoZotCgajdyWMlB5QzagdikZnSNNlYtnyIwOSSCmjR4N&#10;H2r13FHOQ8fhjrIa2j13lLfQ8LlDVsJkSCfNSFlneqyebhehKVBtpica23ef2rvOU42UfoRD34CU&#10;YFKYqSdxJlo+3m+Xv2x/ylg0lejEwjT2wDC7FyY57TUYQRXqfQC1/IDSdLTBAAq5k/sz0V+byBiD&#10;LQFcwiBik3lQ6NK2QiM4SWQjEkdiP6LQcKER8uarM+H0YgLarp786RVnzrEwE/fSJoM4WgohngS8&#10;PHsejtYK8IPiTFsP+kkgxAQNpJGpRVwZGdwdOzyzDMKZhc7/mOiKBT+cJrI2etUEvE8DzorAwqU9&#10;RfCrrkPBTS0BzMQRmglIKK/rEA1XEos9HcH56xQOs32HQwDVUeQ7hcWQyqPTlB8RgD8fESzwKGU8&#10;zyzvQYoM6GqcqFKBkkkEAilhnHsx4mwYoWOgH5o3Fx1cg1kAOAsyiW5B8CA6ASGTTmBJZqNhDM6c&#10;1u3rgS5x6IqzGe2yQJMCS8YrwmvlMjeCiwV/QKOwEObaFv3IAV4+W81ivHOn84gXRtbT6kY7bn6A&#10;GOGCu9DmMVn+EVrH2KFObD6khItZRjME7NyUgUYOIooiAdiEbu4EDnw8GWB12D2mIZyO6ShCXGjD&#10;nLauV1cZN5YKfuJzTmaBx5VzAVLECw64ycJA84S2C3BJ9Arnxz+vHTXOiM/n00Qks7UKTpZwcjYb&#10;09JOOqLjOduTjBsTVg4MQImYzGZczLISIZklZmUnFysJ7tmoYQMKboSATCA6UhEYWaOgSpRg1OH3&#10;rkdvYf5S03GhoZ+bowIkgjxu0GBLZ+IsJm2OKJkfijqChXnyRXaFJo/XnGNJZzNdBVuZo0id6zyO&#10;WCY/oOmPLSn1kKUeCI1IgyWYjAgsgDii/oudH439SaBESZEJtHETkBI5KR35WiXzIiPuuqEFC5IX&#10;lUuXaqVqvd2h7DrgG5+v8c4lUahoJDr6wbUaPULSA0LPRPm8gUVQxJGXuOZ5ekKIBHNpLWdrirMp&#10;VhTY4zS58POkYRrtYmIV0oY186pmKOOCMUhkLtuC8NlqWi+IodTdysbdAtvGTM2QIGKVhaoz7DCv&#10;qsaQrmNStwon5wRwppwN2U3g01YWJUzZac2amJwx02W/4bMHj+KkOa2+s3dz7uBrbk0MR4FtJE/L&#10;VuMHnzZ0LV4MqSmZa3xpmYWqkCxW3ZzHrfRV3wnNThUdR3GS+E5grwzaIQlha8yHpjSOD5XztJP4&#10;uBiXpYo56FXtUErFqGP4kJctZYkqOYrDx8hMcVkTnj7X+KovLLwcmzNm08JDQeB5FE4o0d1nopz5&#10;xBLTN3rE2YoUFnuRF6bjJjft7TQSVMPnvnl+4zgOxSBxatrFLmuGXBH3dIGKOAUOcTFVaTY/L3GU&#10;pnHLQYUcHZCbfZ40RjZn1IKnEsCEhf8qoJxTsexZUNNmmqFsDKlP4ItSPqKmBIPvAbM0Y/ByMEax&#10;kKxe1YxJqhFIM4UPlun8DB/5gs66zutCpsSEpprpMyzReLhTBjV9CM2zY3OHBzf7WsNHsxKhfXOK&#10;Jirz/Ii0IRudR6Ji6ZE9FQ5/hO0tPvi2AJ7TKwa4IbL6gC2O7jH8YTtu/M0MurdAm+LDEDsJD0OF&#10;NuX089A/3H+/66tPDXbG7+y72r6LRj4MgS1QA1JoSL9kHO/5+w/vJrfkHPh4+VWWLyaBFSfldtvY&#10;UcVHr8BfDctm1+Lqh48xoo1Wki67A/VEANGkW7fbehd8oWg265CS7bcjLvfstnu0OMKUPnFu2mb1&#10;/rDyz2Oz3YVnzL/zvdzWX9uJLu0eIeLjZvVUrbYDGjrc+ky82qKpgy1e+wZBs3vA5aPl2KPX8xV8&#10;MrcK47srZEWzO26aAE/AIIRgJPclyml6/5Zo5i+/0H2XcEFmfL5/BjddgrnvVp9xDcZfeMHCw90o&#10;qL3p+p8W1RPuGd0uhj89Nn27qHa/PiBW0DChRtjoX6Si7FH16ch9OtIclhAVbQ0v3494B9Pjsd8+&#10;bDBXaPwduu9wAWe9pYsxXtmgV3zBbSJvUbz5RNeV0ndPdb6f9fY/AAAA//8DAFBLAwQUAAYACAAA&#10;ACEAn7kBNt4AAAAMAQAADwAAAGRycy9kb3ducmV2LnhtbEyPQU7DMBBF90jcwRokNojaKUoEIU5F&#10;gR6AFrF24iGOGo+j2GnD7ZmuYDn6T3/erzaLH8QJp9gH0pCtFAikNtieOg2fh939I4iYDFkzBEIN&#10;PxhhU19fVaa04UwfeNqnTnAJxdJocCmNpZSxdehNXIURibPvMHmT+Jw6aSdz5nI/yLVShfSmJ/7g&#10;zIivDtvjfvYaDttgZcrb5k69H+ex37mv7m2r9e3N8vIMIuGS/mC46LM61OzUhJlsFIOGPFMFoxw8&#10;FBmIC6HynNc0GtZPeQayruT/EfUvAAAA//8DAFBLAQItABQABgAIAAAAIQC2gziS/gAAAOEBAAAT&#10;AAAAAAAAAAAAAAAAAAAAAABbQ29udGVudF9UeXBlc10ueG1sUEsBAi0AFAAGAAgAAAAhADj9If/W&#10;AAAAlAEAAAsAAAAAAAAAAAAAAAAALwEAAF9yZWxzLy5yZWxzUEsBAi0AFAAGAAgAAAAhAEc/oZuF&#10;CgAA5yUAAA4AAAAAAAAAAAAAAAAALgIAAGRycy9lMm9Eb2MueG1sUEsBAi0AFAAGAAgAAAAhAJ+5&#10;ATbeAAAADAEAAA8AAAAAAAAAAAAAAAAA3wwAAGRycy9kb3ducmV2LnhtbFBLBQYAAAAABAAEAPMA&#10;AADq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d08d" strokecolor="#a8d08d" strokeweight="1pt">
            <v:fill color2="#e2efd9" angle="135" focus="50%" type="gradient"/>
            <v:stroke joinstyle="miter"/>
            <v:shadow on="t" color="#375623" opacity=".5" offset="1pt"/>
            <v:formulas/>
            <v:path arrowok="t" o:connecttype="custom" o:connectlocs="30138327,14298607;13871481,13863266;44491445,19062823;37375952,19270946;105821370,21352064;101531510,20401638;185126391,18981981;183411729,20024725;219175758,12538124;240053582,16436004;268425958,8386779;259126908,9848505;246115963,2963837;246604012,3654279;186738314,2158688;191503480,1278165;142189088,2578207;144494537,1818936;89907698,2836018;98256295,3572338;26503526,8624398;25045711,7849304" o:connectangles="0,0,0,0,0,0,0,0,0,0,0,0,0,0,0,0,0,0,0,0,0,0" textboxrect="0,0,43200,43200"/>
            <v:textbox>
              <w:txbxContent>
                <w:p w:rsidR="008654CC" w:rsidRPr="00A562F5" w:rsidRDefault="00A22D24" w:rsidP="00A22D24">
                  <w:pPr>
                    <w:spacing w:line="0" w:lineRule="atLeast"/>
                    <w:jc w:val="center"/>
                    <w:rPr>
                      <w:rFonts w:ascii="DFKai-SB" w:eastAsia="DFKai-SB" w:hAnsi="DFKai-SB"/>
                      <w:sz w:val="40"/>
                      <w:szCs w:val="40"/>
                    </w:rPr>
                  </w:pPr>
                  <w:r w:rsidRPr="00A22D24">
                    <w:rPr>
                      <w:rFonts w:ascii="DFKai-SB" w:eastAsia="SimSun" w:hAnsi="DFKai-SB" w:hint="eastAsia"/>
                      <w:sz w:val="40"/>
                      <w:szCs w:val="40"/>
                      <w:lang w:eastAsia="zh-CN"/>
                    </w:rPr>
                    <w:t>热烈欢迎您的加入</w:t>
                  </w:r>
                </w:p>
              </w:txbxContent>
            </v:textbox>
          </v:shape>
        </w:pict>
      </w:r>
      <w:r w:rsidRPr="00D00B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left:0;text-align:left;margin-left:0;margin-top:-18.45pt;width:524.25pt;height:6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x4zAIAAMQ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YcdJCi26vv9z8+HZ7/fPm+1fkmwr1nUrA8bIDV709F1vjbdiq7kIU7xXi&#10;Yl4TvqJnUoq+pqSEDO1N9+jqgKMMyLJ/KUoIRdZaWKBtJVsDCAVBgA6dujp0h241KuBwNIrG8TjC&#10;qADbZDwJvMgk55Jkf7uTSj+nokVmkWIJ3bfoZHOh9OC6dzHBuMhZ01gFNPzeAWAOJxAbrhqbycI2&#10;9FPsxYvJYhI6YTBaOKGXZc5ZPg+dUe6Po+xZNp9n/mcT1w+TmpUl5SbMXlx++GfN28l8kMVBXko0&#10;rDRwJiUlV8t5I9GGgLhz++0KcuTm3k/D1gu4PKDkB6F3HsROPpqMnTAPIyceexPH8+PzeOSFcZjl&#10;9yldME7/nRLqUxxHQTSI6bfcPPs95kaSlmkYHw1rQREHJ5IYCS54aVurCWuG9VEpTPp3pYB27xtt&#10;BWs0OqhVb5fb3esAMCPmpSivQMFSgMBApjD6YFEL+RGjHsZIitWHNZEUo+YFh1cQ+2Fo5o7dhNE4&#10;gI08tiyPLYQXAJVijdGwnOthVq07yVY1RBreHRdn8HIqZkV9lxUwMhsYFZbbbqyZWXS8t153w3f2&#10;CwAA//8DAFBLAwQUAAYACAAAACEAiPh//t0AAAAJAQAADwAAAGRycy9kb3ducmV2LnhtbEyPwW7C&#10;MBBE75X6D9ZW6g3W0IAgjYNQq16LSlskbiZekqjxOooNSf++zoneZjWrmTfZZrCNuFLna8cKZlMJ&#10;grhwpuZSwdfn22QFwgfNRjeOScEvedjk93eZTo3r+YOu+1CKGMI+1QqqENoU0RcVWe2nriWO3tl1&#10;Vod4diWaTvcx3DY4l3KJVtccGyrd0ktFxc/+YhV8v5+Ph0Tuyle7aHs3SGS7RqUeH4btM4hAQ7g9&#10;w4gf0SGPTCd3YeNFoyAOCQomT8s1iNGWyWoB4jSqWQKYZ/h/Qf4HAAD//wMAUEsBAi0AFAAGAAgA&#10;AAAhALaDOJL+AAAA4QEAABMAAAAAAAAAAAAAAAAAAAAAAFtDb250ZW50X1R5cGVzXS54bWxQSwEC&#10;LQAUAAYACAAAACEAOP0h/9YAAACUAQAACwAAAAAAAAAAAAAAAAAvAQAAX3JlbHMvLnJlbHNQSwEC&#10;LQAUAAYACAAAACEAj0+seMwCAADEBQAADgAAAAAAAAAAAAAAAAAuAgAAZHJzL2Uyb0RvYy54bWxQ&#10;SwECLQAUAAYACAAAACEAiPh//t0AAAAJAQAADwAAAAAAAAAAAAAAAAAmBQAAZHJzL2Rvd25yZXYu&#10;eG1sUEsFBgAAAAAEAAQA8wAAADAGAAAAAA==&#10;" filled="f" stroked="f">
            <v:textbox>
              <w:txbxContent>
                <w:p w:rsidR="008654CC" w:rsidRPr="002111D1" w:rsidRDefault="00A22D24" w:rsidP="002111D1">
                  <w:pPr>
                    <w:pStyle w:val="a5"/>
                    <w:rPr>
                      <w:rFonts w:ascii="Times New Roman" w:eastAsia="DFKai-SB" w:hAnsi="Times New Roman"/>
                      <w:spacing w:val="60"/>
                      <w:sz w:val="72"/>
                      <w:szCs w:val="72"/>
                    </w:rPr>
                  </w:pPr>
                  <w:r w:rsidRPr="00A22D24">
                    <w:rPr>
                      <w:rFonts w:ascii="Times New Roman" w:eastAsia="SimSun" w:hAnsi="Times New Roman"/>
                      <w:spacing w:val="60"/>
                      <w:sz w:val="72"/>
                      <w:szCs w:val="72"/>
                      <w:lang w:eastAsia="zh-CN"/>
                    </w:rPr>
                    <w:t>2014</w:t>
                  </w:r>
                  <w:r w:rsidRPr="00A22D24">
                    <w:rPr>
                      <w:rFonts w:ascii="Times New Roman" w:eastAsia="SimSun" w:hAnsi="Times New Roman" w:hint="eastAsia"/>
                      <w:spacing w:val="60"/>
                      <w:sz w:val="72"/>
                      <w:szCs w:val="72"/>
                      <w:lang w:eastAsia="zh-CN"/>
                    </w:rPr>
                    <w:t>陆生暑期海洋夏令营</w:t>
                  </w:r>
                </w:p>
              </w:txbxContent>
            </v:textbox>
            <w10:wrap type="square"/>
          </v:shape>
        </w:pict>
      </w:r>
      <w:r w:rsidR="00A22D24" w:rsidRPr="00A22D24">
        <w:rPr>
          <w:rFonts w:ascii="DFKai-SB" w:eastAsia="SimSun" w:hAnsi="DFKai-SB" w:hint="eastAsia"/>
          <w:sz w:val="26"/>
          <w:szCs w:val="26"/>
          <w:lang w:eastAsia="zh-CN"/>
        </w:rPr>
        <w:t>时间：</w:t>
      </w:r>
      <w:r w:rsidR="00A22D24" w:rsidRPr="00A22D24">
        <w:rPr>
          <w:rFonts w:ascii="DFKai-SB" w:eastAsia="SimSun" w:hAnsi="DFKai-SB"/>
          <w:sz w:val="26"/>
          <w:szCs w:val="26"/>
          <w:lang w:eastAsia="zh-CN"/>
        </w:rPr>
        <w:t>2014</w:t>
      </w:r>
      <w:r w:rsidR="00A22D24" w:rsidRPr="00A22D24">
        <w:rPr>
          <w:rFonts w:ascii="DFKai-SB" w:eastAsia="SimSun" w:hAnsi="DFKai-SB" w:hint="eastAsia"/>
          <w:sz w:val="26"/>
          <w:szCs w:val="26"/>
          <w:lang w:eastAsia="zh-CN"/>
        </w:rPr>
        <w:t>年</w:t>
      </w:r>
      <w:r w:rsidR="00A22D24" w:rsidRPr="00A22D24">
        <w:rPr>
          <w:rFonts w:ascii="DFKai-SB" w:eastAsia="SimSun" w:hAnsi="DFKai-SB"/>
          <w:sz w:val="26"/>
          <w:szCs w:val="26"/>
          <w:lang w:eastAsia="zh-CN"/>
        </w:rPr>
        <w:t>7</w:t>
      </w:r>
      <w:r w:rsidR="00A22D24" w:rsidRPr="00A22D24">
        <w:rPr>
          <w:rFonts w:ascii="DFKai-SB" w:eastAsia="SimSun" w:hAnsi="DFKai-SB" w:hint="eastAsia"/>
          <w:sz w:val="26"/>
          <w:szCs w:val="26"/>
          <w:lang w:eastAsia="zh-CN"/>
        </w:rPr>
        <w:t>月</w:t>
      </w:r>
      <w:r w:rsidR="00A22D24" w:rsidRPr="00A22D24">
        <w:rPr>
          <w:rFonts w:ascii="DFKai-SB" w:eastAsia="SimSun" w:hAnsi="DFKai-SB"/>
          <w:sz w:val="26"/>
          <w:szCs w:val="26"/>
          <w:lang w:eastAsia="zh-CN"/>
        </w:rPr>
        <w:t>28</w:t>
      </w:r>
      <w:r w:rsidR="00A22D24" w:rsidRPr="00A22D24">
        <w:rPr>
          <w:rFonts w:ascii="DFKai-SB" w:eastAsia="SimSun" w:hAnsi="DFKai-SB" w:hint="eastAsia"/>
          <w:sz w:val="26"/>
          <w:szCs w:val="26"/>
          <w:lang w:eastAsia="zh-CN"/>
        </w:rPr>
        <w:t>日至</w:t>
      </w:r>
      <w:r w:rsidR="00A22D24" w:rsidRPr="00A22D24">
        <w:rPr>
          <w:rFonts w:ascii="DFKai-SB" w:eastAsia="SimSun" w:hAnsi="DFKai-SB"/>
          <w:sz w:val="26"/>
          <w:szCs w:val="26"/>
          <w:lang w:eastAsia="zh-CN"/>
        </w:rPr>
        <w:t>2014</w:t>
      </w:r>
      <w:r w:rsidR="00A22D24" w:rsidRPr="00A22D24">
        <w:rPr>
          <w:rFonts w:ascii="DFKai-SB" w:eastAsia="SimSun" w:hAnsi="DFKai-SB" w:hint="eastAsia"/>
          <w:sz w:val="26"/>
          <w:szCs w:val="26"/>
          <w:lang w:eastAsia="zh-CN"/>
        </w:rPr>
        <w:t>年</w:t>
      </w:r>
      <w:r w:rsidR="00A22D24" w:rsidRPr="00A22D24">
        <w:rPr>
          <w:rFonts w:ascii="DFKai-SB" w:eastAsia="SimSun" w:hAnsi="DFKai-SB"/>
          <w:sz w:val="26"/>
          <w:szCs w:val="26"/>
          <w:lang w:eastAsia="zh-CN"/>
        </w:rPr>
        <w:t>8</w:t>
      </w:r>
      <w:r w:rsidR="00A22D24" w:rsidRPr="00A22D24">
        <w:rPr>
          <w:rFonts w:ascii="DFKai-SB" w:eastAsia="SimSun" w:hAnsi="DFKai-SB" w:hint="eastAsia"/>
          <w:sz w:val="26"/>
          <w:szCs w:val="26"/>
          <w:lang w:eastAsia="zh-CN"/>
        </w:rPr>
        <w:t>月</w:t>
      </w:r>
      <w:r w:rsidR="00A22D24" w:rsidRPr="00A22D24">
        <w:rPr>
          <w:rFonts w:ascii="DFKai-SB" w:eastAsia="SimSun" w:hAnsi="DFKai-SB"/>
          <w:sz w:val="26"/>
          <w:szCs w:val="26"/>
          <w:lang w:eastAsia="zh-CN"/>
        </w:rPr>
        <w:t>4</w:t>
      </w:r>
      <w:r w:rsidR="00A22D24" w:rsidRPr="00A22D24">
        <w:rPr>
          <w:rFonts w:ascii="DFKai-SB" w:eastAsia="SimSun" w:hAnsi="DFKai-SB" w:hint="eastAsia"/>
          <w:sz w:val="26"/>
          <w:szCs w:val="26"/>
          <w:lang w:eastAsia="zh-CN"/>
        </w:rPr>
        <w:t>日</w:t>
      </w:r>
    </w:p>
    <w:p w:rsidR="008654CC" w:rsidRPr="002E6CCD" w:rsidRDefault="00A22D24" w:rsidP="00A562F5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Chars="0"/>
        <w:rPr>
          <w:rFonts w:ascii="DFKai-SB" w:eastAsia="DFKai-SB" w:hAnsi="DFKai-SB"/>
          <w:sz w:val="26"/>
          <w:szCs w:val="26"/>
        </w:rPr>
      </w:pPr>
      <w:r w:rsidRPr="00A22D24">
        <w:rPr>
          <w:rFonts w:ascii="DFKai-SB" w:eastAsia="SimSun" w:hAnsi="DFKai-SB" w:hint="eastAsia"/>
          <w:sz w:val="26"/>
          <w:szCs w:val="26"/>
          <w:lang w:eastAsia="zh-CN"/>
        </w:rPr>
        <w:t>对象：大陆地区姊妹学校学生</w:t>
      </w:r>
    </w:p>
    <w:p w:rsidR="008654CC" w:rsidRPr="0051330D" w:rsidRDefault="00A22D24" w:rsidP="00A562F5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Chars="0"/>
        <w:rPr>
          <w:rFonts w:ascii="DFKai-SB" w:eastAsia="DFKai-SB" w:hAnsi="DFKai-SB"/>
          <w:sz w:val="26"/>
          <w:szCs w:val="26"/>
        </w:rPr>
      </w:pPr>
      <w:r w:rsidRPr="00A22D24">
        <w:rPr>
          <w:rFonts w:ascii="DFKai-SB" w:eastAsia="SimSun" w:hAnsi="DFKai-SB" w:hint="eastAsia"/>
          <w:sz w:val="26"/>
          <w:szCs w:val="26"/>
          <w:lang w:eastAsia="zh-CN"/>
        </w:rPr>
        <w:t>人数：每校以</w:t>
      </w:r>
      <w:r w:rsidRPr="00A22D24">
        <w:rPr>
          <w:rFonts w:ascii="DFKai-SB" w:eastAsia="SimSun" w:hAnsi="DFKai-SB"/>
          <w:sz w:val="26"/>
          <w:szCs w:val="26"/>
          <w:lang w:eastAsia="zh-CN"/>
        </w:rPr>
        <w:t>20</w:t>
      </w:r>
      <w:r w:rsidRPr="00A22D24">
        <w:rPr>
          <w:rFonts w:ascii="DFKai-SB" w:eastAsia="SimSun" w:hAnsi="DFKai-SB" w:hint="eastAsia"/>
          <w:sz w:val="26"/>
          <w:szCs w:val="26"/>
          <w:lang w:eastAsia="zh-CN"/>
        </w:rPr>
        <w:t>人为原则</w:t>
      </w:r>
      <w:bookmarkStart w:id="0" w:name="_GoBack"/>
      <w:bookmarkEnd w:id="0"/>
    </w:p>
    <w:p w:rsidR="008654CC" w:rsidRPr="0051330D" w:rsidRDefault="00A22D24" w:rsidP="00A562F5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Chars="0"/>
        <w:rPr>
          <w:rFonts w:ascii="DFKai-SB" w:eastAsia="DFKai-SB" w:hAnsi="DFKai-SB"/>
          <w:sz w:val="26"/>
          <w:szCs w:val="26"/>
        </w:rPr>
      </w:pPr>
      <w:r w:rsidRPr="00A22D24">
        <w:rPr>
          <w:rFonts w:ascii="DFKai-SB" w:eastAsia="SimSun" w:hAnsi="DFKai-SB" w:hint="eastAsia"/>
          <w:sz w:val="26"/>
          <w:szCs w:val="26"/>
          <w:lang w:eastAsia="zh-CN"/>
        </w:rPr>
        <w:t>费用：</w:t>
      </w:r>
      <w:r w:rsidRPr="00A22D24">
        <w:rPr>
          <w:rFonts w:ascii="DFKai-SB" w:eastAsia="SimSun" w:hAnsi="DFKai-SB"/>
          <w:sz w:val="26"/>
          <w:szCs w:val="26"/>
          <w:lang w:eastAsia="zh-CN"/>
        </w:rPr>
        <w:t>NT$19,000 (RMB$3,800)</w:t>
      </w:r>
    </w:p>
    <w:p w:rsidR="008654CC" w:rsidRPr="002E6CCD" w:rsidRDefault="00A22D24" w:rsidP="00A562F5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Chars="0"/>
        <w:rPr>
          <w:rFonts w:ascii="DFKai-SB" w:eastAsia="DFKai-SB" w:hAnsi="DFKai-SB"/>
          <w:sz w:val="26"/>
          <w:szCs w:val="26"/>
        </w:rPr>
      </w:pPr>
      <w:r w:rsidRPr="00A22D24">
        <w:rPr>
          <w:rFonts w:ascii="DFKai-SB" w:eastAsia="SimSun" w:hAnsi="DFKai-SB" w:hint="eastAsia"/>
          <w:sz w:val="26"/>
          <w:szCs w:val="26"/>
          <w:lang w:eastAsia="zh-CN"/>
        </w:rPr>
        <w:t>行程与课程安排：</w:t>
      </w:r>
    </w:p>
    <w:tbl>
      <w:tblPr>
        <w:tblW w:w="10881" w:type="dxa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</w:tblBorders>
        <w:tblLook w:val="00A0"/>
      </w:tblPr>
      <w:tblGrid>
        <w:gridCol w:w="1276"/>
        <w:gridCol w:w="1100"/>
        <w:gridCol w:w="5421"/>
        <w:gridCol w:w="3084"/>
      </w:tblGrid>
      <w:tr w:rsidR="008654CC" w:rsidRPr="002C4918" w:rsidTr="002C4918">
        <w:tc>
          <w:tcPr>
            <w:tcW w:w="1276" w:type="dxa"/>
            <w:tcBorders>
              <w:right w:val="dashSmallGap" w:sz="4" w:space="0" w:color="2E74B5"/>
            </w:tcBorders>
            <w:shd w:val="clear" w:color="auto" w:fill="4472C4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  <w:color w:val="FFFFFF"/>
              </w:rPr>
            </w:pP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日期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4472C4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  <w:color w:val="FFFFFF"/>
              </w:rPr>
            </w:pP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时间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4472C4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  <w:color w:val="FFFFFF"/>
              </w:rPr>
            </w:pP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行程与课程主题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shd w:val="clear" w:color="auto" w:fill="4472C4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  <w:color w:val="FFFFFF"/>
              </w:rPr>
            </w:pP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授课师资</w:t>
            </w:r>
          </w:p>
        </w:tc>
      </w:tr>
      <w:tr w:rsidR="008654CC" w:rsidRPr="002C4918" w:rsidTr="002C4918">
        <w:trPr>
          <w:trHeight w:val="286"/>
        </w:trPr>
        <w:tc>
          <w:tcPr>
            <w:tcW w:w="1276" w:type="dxa"/>
            <w:tcBorders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7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28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全天</w:t>
            </w:r>
          </w:p>
        </w:tc>
        <w:tc>
          <w:tcPr>
            <w:tcW w:w="8505" w:type="dxa"/>
            <w:gridSpan w:val="2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抵达（接机）</w:t>
            </w:r>
          </w:p>
        </w:tc>
      </w:tr>
      <w:tr w:rsidR="008654CC" w:rsidRPr="002C4918" w:rsidTr="002C4918">
        <w:tc>
          <w:tcPr>
            <w:tcW w:w="1276" w:type="dxa"/>
            <w:vMerge w:val="restart"/>
            <w:tcBorders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7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29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上午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海洋与人的对话</w:t>
            </w:r>
            <w:r w:rsidRPr="00A22D24">
              <w:rPr>
                <w:rFonts w:ascii="DFKai-SB" w:eastAsia="SimSun" w:hAnsi="DFKai-SB"/>
                <w:lang w:eastAsia="zh-CN"/>
              </w:rPr>
              <w:t>:</w:t>
            </w:r>
            <w:r w:rsidRPr="00A22D24">
              <w:rPr>
                <w:rFonts w:ascii="DFKai-SB" w:eastAsia="SimSun" w:hAnsi="DFKai-SB" w:hint="eastAsia"/>
                <w:lang w:eastAsia="zh-CN"/>
              </w:rPr>
              <w:t>认识海洋的重要性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胡健骅老师、陈瑶湖老师、廖正信老师、郑学渊老师等</w:t>
            </w:r>
          </w:p>
        </w:tc>
      </w:tr>
      <w:tr w:rsidR="008654CC" w:rsidRPr="002C4918" w:rsidTr="002C4918">
        <w:tc>
          <w:tcPr>
            <w:tcW w:w="1276" w:type="dxa"/>
            <w:vMerge/>
            <w:tcBorders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参访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海大博物馆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2C4918">
        <w:tc>
          <w:tcPr>
            <w:tcW w:w="1276" w:type="dxa"/>
            <w:vMerge/>
            <w:tcBorders>
              <w:right w:val="dashSmallGap" w:sz="4" w:space="0" w:color="2E74B5"/>
            </w:tcBorders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下午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脚迹船痕</w:t>
            </w:r>
            <w:proofErr w:type="gramEnd"/>
            <w:r w:rsidRPr="00A22D24">
              <w:rPr>
                <w:rFonts w:ascii="DFKai-SB" w:eastAsia="SimSun" w:hAnsi="DFKai-SB"/>
                <w:lang w:eastAsia="zh-CN"/>
              </w:rPr>
              <w:t>:</w:t>
            </w:r>
            <w:r w:rsidRPr="00A22D24">
              <w:rPr>
                <w:rFonts w:ascii="DFKai-SB" w:eastAsia="SimSun" w:hAnsi="DFKai-SB" w:hint="eastAsia"/>
                <w:lang w:eastAsia="zh-CN"/>
              </w:rPr>
              <w:t>畅谈海洋素养与文学激发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的花火</w:t>
            </w:r>
            <w:proofErr w:type="gramEnd"/>
          </w:p>
        </w:tc>
        <w:tc>
          <w:tcPr>
            <w:tcW w:w="3084" w:type="dxa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台湾最著名海洋文学作家</w:t>
            </w:r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廖鸿基先生</w:t>
            </w:r>
          </w:p>
        </w:tc>
      </w:tr>
      <w:tr w:rsidR="008654CC" w:rsidRPr="002C4918" w:rsidTr="002C4918">
        <w:trPr>
          <w:trHeight w:val="281"/>
        </w:trPr>
        <w:tc>
          <w:tcPr>
            <w:tcW w:w="1276" w:type="dxa"/>
            <w:vMerge/>
            <w:tcBorders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参访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阳明海洋文化艺术馆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2C4918">
        <w:trPr>
          <w:trHeight w:val="603"/>
        </w:trPr>
        <w:tc>
          <w:tcPr>
            <w:tcW w:w="1276" w:type="dxa"/>
            <w:vMerge w:val="restart"/>
            <w:tcBorders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7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30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上午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饮食健康：食品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安全知</w:t>
            </w:r>
            <w:proofErr w:type="gramEnd"/>
            <w:r w:rsidRPr="00A22D24">
              <w:rPr>
                <w:rFonts w:ascii="DFKai-SB" w:eastAsia="SimSun" w:hAnsi="DFKai-SB" w:hint="eastAsia"/>
                <w:lang w:eastAsia="zh-CN"/>
              </w:rPr>
              <w:t>多少？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孙宝年老师、</w:t>
            </w:r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张正明老师等</w:t>
            </w:r>
          </w:p>
        </w:tc>
      </w:tr>
      <w:tr w:rsidR="008654CC" w:rsidRPr="002C4918" w:rsidTr="002C4918">
        <w:trPr>
          <w:trHeight w:val="419"/>
        </w:trPr>
        <w:tc>
          <w:tcPr>
            <w:tcW w:w="1276" w:type="dxa"/>
            <w:vMerge/>
            <w:tcBorders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参访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海大食品工厂、水产品产销履历验证暨检验中心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2C4918">
        <w:tc>
          <w:tcPr>
            <w:tcW w:w="1276" w:type="dxa"/>
            <w:vMerge/>
            <w:tcBorders>
              <w:right w:val="dashSmallGap" w:sz="4" w:space="0" w:color="2E74B5"/>
            </w:tcBorders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下午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体验海洋之美：海洋生物的奥妙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庄守正老师、陈义雄老师、何平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合老师</w:t>
            </w:r>
            <w:proofErr w:type="gramEnd"/>
            <w:r w:rsidRPr="00A22D24">
              <w:rPr>
                <w:rFonts w:ascii="DFKai-SB" w:eastAsia="SimSun" w:hAnsi="DFKai-SB" w:hint="eastAsia"/>
                <w:lang w:eastAsia="zh-CN"/>
              </w:rPr>
              <w:t>等</w:t>
            </w:r>
          </w:p>
        </w:tc>
      </w:tr>
      <w:tr w:rsidR="008654CC" w:rsidRPr="002C4918" w:rsidTr="002C4918">
        <w:tc>
          <w:tcPr>
            <w:tcW w:w="1276" w:type="dxa"/>
            <w:vMerge/>
            <w:tcBorders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参访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海洋中心、水生动物实验中心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2C4918">
        <w:trPr>
          <w:trHeight w:val="624"/>
        </w:trPr>
        <w:tc>
          <w:tcPr>
            <w:tcW w:w="1276" w:type="dxa"/>
            <w:vMerge w:val="restart"/>
            <w:tcBorders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7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31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上午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千里之行：轮船演进与航海史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陈建宏老师、吴俊仁老师、卞凤奎老师等</w:t>
            </w:r>
          </w:p>
        </w:tc>
      </w:tr>
      <w:tr w:rsidR="008654CC" w:rsidRPr="002C4918" w:rsidTr="002C4918">
        <w:tc>
          <w:tcPr>
            <w:tcW w:w="1276" w:type="dxa"/>
            <w:vMerge/>
            <w:tcBorders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参访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操船模拟中心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2C4918">
        <w:tc>
          <w:tcPr>
            <w:tcW w:w="1276" w:type="dxa"/>
            <w:vMerge/>
            <w:tcBorders>
              <w:right w:val="dashSmallGap" w:sz="4" w:space="0" w:color="2E74B5"/>
            </w:tcBorders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下午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/>
                <w:lang w:eastAsia="zh-CN"/>
              </w:rPr>
              <w:t>HOW OLD ARE YOU:</w:t>
            </w:r>
            <w:r w:rsidRPr="00A22D24">
              <w:rPr>
                <w:rFonts w:ascii="DFKai-SB" w:eastAsia="SimSun" w:hAnsi="DFKai-SB" w:hint="eastAsia"/>
                <w:lang w:eastAsia="zh-CN"/>
              </w:rPr>
              <w:t>谈天说『地』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李昭兴老师、</w:t>
            </w:r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陈惠芬老师等</w:t>
            </w:r>
          </w:p>
        </w:tc>
      </w:tr>
      <w:tr w:rsidR="008654CC" w:rsidRPr="002C4918" w:rsidTr="002C4918">
        <w:tc>
          <w:tcPr>
            <w:tcW w:w="1276" w:type="dxa"/>
            <w:vMerge/>
            <w:tcBorders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参访</w:t>
            </w:r>
          </w:p>
        </w:tc>
        <w:tc>
          <w:tcPr>
            <w:tcW w:w="5421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和平岛地质公园、海洋科技博物馆</w:t>
            </w:r>
          </w:p>
        </w:tc>
        <w:tc>
          <w:tcPr>
            <w:tcW w:w="3084" w:type="dxa"/>
            <w:tcBorders>
              <w:left w:val="dashSmallGap" w:sz="4" w:space="0" w:color="2E74B5"/>
            </w:tcBorders>
            <w:shd w:val="clear" w:color="auto" w:fill="D0DBF0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2C4918">
        <w:tc>
          <w:tcPr>
            <w:tcW w:w="1276" w:type="dxa"/>
            <w:tcBorders>
              <w:righ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1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全天</w:t>
            </w:r>
          </w:p>
        </w:tc>
        <w:tc>
          <w:tcPr>
            <w:tcW w:w="8505" w:type="dxa"/>
            <w:gridSpan w:val="2"/>
            <w:tcBorders>
              <w:lef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宜兰文化之旅：</w:t>
            </w:r>
          </w:p>
          <w:p w:rsidR="008654CC" w:rsidRPr="002C4918" w:rsidRDefault="00A22D24" w:rsidP="009D2F8E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宜兰传艺中心、国际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童玩节</w:t>
            </w:r>
            <w:proofErr w:type="gramEnd"/>
          </w:p>
        </w:tc>
      </w:tr>
      <w:tr w:rsidR="008654CC" w:rsidRPr="002C4918" w:rsidTr="002C4918">
        <w:trPr>
          <w:trHeight w:val="535"/>
        </w:trPr>
        <w:tc>
          <w:tcPr>
            <w:tcW w:w="1276" w:type="dxa"/>
            <w:tcBorders>
              <w:righ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2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全天</w:t>
            </w:r>
          </w:p>
        </w:tc>
        <w:tc>
          <w:tcPr>
            <w:tcW w:w="8505" w:type="dxa"/>
            <w:gridSpan w:val="2"/>
            <w:tcBorders>
              <w:lef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大台北地区及中台湾文化之旅：</w:t>
            </w:r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走访故宫、</w:t>
            </w:r>
            <w:r w:rsidRPr="00A22D24">
              <w:rPr>
                <w:rFonts w:ascii="DFKai-SB" w:eastAsia="SimSun" w:hAnsi="DFKai-SB"/>
                <w:lang w:eastAsia="zh-CN"/>
              </w:rPr>
              <w:t>101</w:t>
            </w:r>
            <w:r w:rsidRPr="00A22D24">
              <w:rPr>
                <w:rFonts w:ascii="DFKai-SB" w:eastAsia="SimSun" w:hAnsi="DFKai-SB" w:hint="eastAsia"/>
                <w:lang w:eastAsia="zh-CN"/>
              </w:rPr>
              <w:t>大楼、</w:t>
            </w:r>
            <w:r w:rsidRPr="00A22D24">
              <w:rPr>
                <w:rFonts w:ascii="DFKai-SB" w:eastAsia="SimSun" w:hAnsi="DFKai-SB"/>
                <w:lang w:eastAsia="zh-CN"/>
              </w:rPr>
              <w:t>921</w:t>
            </w:r>
            <w:r w:rsidRPr="00A22D24">
              <w:rPr>
                <w:rFonts w:ascii="DFKai-SB" w:eastAsia="SimSun" w:hAnsi="DFKai-SB" w:hint="eastAsia"/>
                <w:lang w:eastAsia="zh-CN"/>
              </w:rPr>
              <w:t>地震教育园区、广兴纸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寮</w:t>
            </w:r>
            <w:proofErr w:type="gramEnd"/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</w:rPr>
            </w:pPr>
            <w:r w:rsidRPr="00A22D24">
              <w:rPr>
                <w:rFonts w:ascii="DFKai-SB" w:eastAsia="SimSun" w:hAnsi="DFKai-SB" w:hint="eastAsia"/>
                <w:b/>
                <w:color w:val="FF0000"/>
                <w:lang w:eastAsia="zh-CN"/>
              </w:rPr>
              <w:t>（第六天夜宿日月潭）</w:t>
            </w:r>
          </w:p>
        </w:tc>
      </w:tr>
      <w:tr w:rsidR="008654CC" w:rsidRPr="002C4918" w:rsidTr="00EE1B6C">
        <w:trPr>
          <w:trHeight w:val="535"/>
        </w:trPr>
        <w:tc>
          <w:tcPr>
            <w:tcW w:w="1276" w:type="dxa"/>
            <w:tcBorders>
              <w:righ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3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全天</w:t>
            </w:r>
          </w:p>
        </w:tc>
        <w:tc>
          <w:tcPr>
            <w:tcW w:w="8505" w:type="dxa"/>
            <w:gridSpan w:val="2"/>
            <w:tcBorders>
              <w:left w:val="dashSmallGap" w:sz="4" w:space="0" w:color="2E74B5"/>
            </w:tcBorders>
            <w:shd w:val="clear" w:color="auto" w:fill="FFF2CC"/>
            <w:vAlign w:val="center"/>
          </w:tcPr>
          <w:p w:rsidR="008654CC" w:rsidRPr="002C4918" w:rsidRDefault="00A22D24" w:rsidP="00EE1B6C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中台湾文化之旅：</w:t>
            </w:r>
          </w:p>
          <w:p w:rsidR="008654CC" w:rsidRPr="002C4918" w:rsidRDefault="00A22D24" w:rsidP="00EE1B6C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日月潭游湖、苗栗客家文化园区</w:t>
            </w:r>
          </w:p>
          <w:p w:rsidR="008654CC" w:rsidRPr="002C4918" w:rsidRDefault="00A22D24" w:rsidP="00EE1B6C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b/>
                <w:color w:val="FF0000"/>
                <w:lang w:eastAsia="zh-CN"/>
              </w:rPr>
              <w:t>（欢送宴</w:t>
            </w:r>
            <w:r w:rsidRPr="00A22D24">
              <w:rPr>
                <w:rFonts w:ascii="DFKai-SB" w:eastAsia="SimSun" w:hAnsi="DFKai-SB"/>
                <w:b/>
                <w:color w:val="FF0000"/>
                <w:lang w:eastAsia="zh-CN"/>
              </w:rPr>
              <w:t>~</w:t>
            </w:r>
            <w:proofErr w:type="gramStart"/>
            <w:r w:rsidRPr="00A22D24">
              <w:rPr>
                <w:rFonts w:ascii="DFKai-SB" w:eastAsia="SimSun" w:hAnsi="DFKai-SB" w:hint="eastAsia"/>
                <w:b/>
                <w:color w:val="FF0000"/>
                <w:lang w:eastAsia="zh-CN"/>
              </w:rPr>
              <w:t>剑潭青年</w:t>
            </w:r>
            <w:proofErr w:type="gramEnd"/>
            <w:r w:rsidRPr="00A22D24">
              <w:rPr>
                <w:rFonts w:ascii="DFKai-SB" w:eastAsia="SimSun" w:hAnsi="DFKai-SB" w:hint="eastAsia"/>
                <w:b/>
                <w:color w:val="FF0000"/>
                <w:lang w:eastAsia="zh-CN"/>
              </w:rPr>
              <w:t>活动中心）</w:t>
            </w:r>
          </w:p>
        </w:tc>
      </w:tr>
      <w:tr w:rsidR="008654CC" w:rsidRPr="002C4918" w:rsidTr="002C4918">
        <w:tc>
          <w:tcPr>
            <w:tcW w:w="1276" w:type="dxa"/>
            <w:tcBorders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4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1100" w:type="dxa"/>
            <w:tcBorders>
              <w:left w:val="dashSmallGap" w:sz="4" w:space="0" w:color="2E74B5"/>
              <w:righ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全天</w:t>
            </w:r>
          </w:p>
        </w:tc>
        <w:tc>
          <w:tcPr>
            <w:tcW w:w="8505" w:type="dxa"/>
            <w:gridSpan w:val="2"/>
            <w:tcBorders>
              <w:left w:val="dashSmallGap" w:sz="4" w:space="0" w:color="2E74B5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珍重再见（送机）</w:t>
            </w:r>
          </w:p>
        </w:tc>
      </w:tr>
    </w:tbl>
    <w:p w:rsidR="008654CC" w:rsidRPr="00411192" w:rsidRDefault="008654CC">
      <w:pPr>
        <w:widowControl/>
        <w:rPr>
          <w:rFonts w:ascii="DFKai-SB" w:eastAsia="宋体" w:hAnsi="DFKai-SB" w:hint="eastAsia"/>
          <w:bCs/>
          <w:lang w:eastAsia="zh-CN"/>
        </w:rPr>
      </w:pPr>
    </w:p>
    <w:p w:rsidR="008654CC" w:rsidRDefault="00A22D24" w:rsidP="00671DCC">
      <w:pPr>
        <w:pStyle w:val="a5"/>
        <w:rPr>
          <w:rFonts w:ascii="Times New Roman" w:eastAsia="DFKai-SB" w:hAnsi="Times New Roman"/>
          <w:spacing w:val="60"/>
          <w:sz w:val="72"/>
          <w:szCs w:val="72"/>
        </w:rPr>
      </w:pPr>
      <w:r w:rsidRPr="00A22D24">
        <w:rPr>
          <w:rFonts w:ascii="Times New Roman" w:eastAsia="SimSun" w:hAnsi="Times New Roman" w:hint="eastAsia"/>
          <w:spacing w:val="60"/>
          <w:sz w:val="72"/>
          <w:szCs w:val="72"/>
          <w:lang w:eastAsia="zh-CN"/>
        </w:rPr>
        <w:lastRenderedPageBreak/>
        <w:t>台湾之旅日程表</w:t>
      </w:r>
    </w:p>
    <w:p w:rsidR="008654CC" w:rsidRDefault="008654CC" w:rsidP="00061208">
      <w:pPr>
        <w:pStyle w:val="a4"/>
        <w:ind w:leftChars="0"/>
        <w:rPr>
          <w:rFonts w:ascii="DFKai-SB" w:eastAsia="DFKai-SB" w:hAnsi="DFKai-SB"/>
        </w:rPr>
      </w:pPr>
    </w:p>
    <w:p w:rsidR="008654CC" w:rsidRDefault="00A22D24" w:rsidP="006879DE">
      <w:pPr>
        <w:pStyle w:val="a4"/>
        <w:numPr>
          <w:ilvl w:val="0"/>
          <w:numId w:val="7"/>
        </w:numPr>
        <w:spacing w:line="360" w:lineRule="auto"/>
        <w:ind w:leftChars="0" w:left="482" w:hangingChars="201" w:hanging="482"/>
        <w:rPr>
          <w:rFonts w:ascii="DFKai-SB" w:eastAsia="DFKai-SB" w:hAnsi="DFKai-SB"/>
        </w:rPr>
      </w:pPr>
      <w:r w:rsidRPr="00A22D24">
        <w:rPr>
          <w:rFonts w:ascii="DFKai-SB" w:eastAsia="SimSun" w:hAnsi="DFKai-SB" w:hint="eastAsia"/>
          <w:lang w:eastAsia="zh-CN"/>
        </w:rPr>
        <w:t>时间：</w:t>
      </w:r>
      <w:r w:rsidRPr="00A22D24">
        <w:rPr>
          <w:rFonts w:ascii="DFKai-SB" w:eastAsia="SimSun" w:hAnsi="DFKai-SB"/>
          <w:lang w:eastAsia="zh-CN"/>
        </w:rPr>
        <w:t>8</w:t>
      </w:r>
      <w:r w:rsidRPr="00A22D24">
        <w:rPr>
          <w:rFonts w:ascii="DFKai-SB" w:eastAsia="SimSun" w:hAnsi="DFKai-SB" w:hint="eastAsia"/>
          <w:lang w:eastAsia="zh-CN"/>
        </w:rPr>
        <w:t>月</w:t>
      </w:r>
      <w:r w:rsidRPr="00A22D24">
        <w:rPr>
          <w:rFonts w:ascii="DFKai-SB" w:eastAsia="SimSun" w:hAnsi="DFKai-SB"/>
          <w:lang w:eastAsia="zh-CN"/>
        </w:rPr>
        <w:t>1</w:t>
      </w:r>
      <w:r w:rsidRPr="00A22D24">
        <w:rPr>
          <w:rFonts w:ascii="DFKai-SB" w:eastAsia="SimSun" w:hAnsi="DFKai-SB" w:hint="eastAsia"/>
          <w:lang w:eastAsia="zh-CN"/>
        </w:rPr>
        <w:t>日（星期五）至</w:t>
      </w:r>
      <w:r w:rsidRPr="00A22D24">
        <w:rPr>
          <w:rFonts w:ascii="DFKai-SB" w:eastAsia="SimSun" w:hAnsi="DFKai-SB"/>
          <w:lang w:eastAsia="zh-CN"/>
        </w:rPr>
        <w:t>8</w:t>
      </w:r>
      <w:r w:rsidRPr="00A22D24">
        <w:rPr>
          <w:rFonts w:ascii="DFKai-SB" w:eastAsia="SimSun" w:hAnsi="DFKai-SB" w:hint="eastAsia"/>
          <w:lang w:eastAsia="zh-CN"/>
        </w:rPr>
        <w:t>月</w:t>
      </w:r>
      <w:r w:rsidRPr="00A22D24">
        <w:rPr>
          <w:rFonts w:ascii="DFKai-SB" w:eastAsia="SimSun" w:hAnsi="DFKai-SB"/>
          <w:lang w:eastAsia="zh-CN"/>
        </w:rPr>
        <w:t>3</w:t>
      </w:r>
      <w:r w:rsidRPr="00A22D24">
        <w:rPr>
          <w:rFonts w:ascii="DFKai-SB" w:eastAsia="SimSun" w:hAnsi="DFKai-SB" w:hint="eastAsia"/>
          <w:lang w:eastAsia="zh-CN"/>
        </w:rPr>
        <w:t>日（星期日）</w:t>
      </w:r>
    </w:p>
    <w:p w:rsidR="008654CC" w:rsidRPr="006879DE" w:rsidRDefault="00A22D24" w:rsidP="006879DE">
      <w:pPr>
        <w:pStyle w:val="a4"/>
        <w:numPr>
          <w:ilvl w:val="0"/>
          <w:numId w:val="7"/>
        </w:numPr>
        <w:spacing w:line="360" w:lineRule="auto"/>
        <w:ind w:leftChars="0" w:left="482" w:hangingChars="201" w:hanging="482"/>
        <w:rPr>
          <w:rFonts w:ascii="DFKai-SB" w:eastAsia="DFKai-SB" w:hAnsi="DFKai-SB"/>
        </w:rPr>
      </w:pPr>
      <w:r w:rsidRPr="00A22D24">
        <w:rPr>
          <w:rFonts w:ascii="DFKai-SB" w:eastAsia="SimSun" w:hAnsi="DFKai-SB" w:hint="eastAsia"/>
          <w:lang w:eastAsia="zh-CN"/>
        </w:rPr>
        <w:t>行程安排：</w:t>
      </w:r>
    </w:p>
    <w:tbl>
      <w:tblPr>
        <w:tblW w:w="10881" w:type="dxa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</w:tblBorders>
        <w:tblLook w:val="00A0"/>
      </w:tblPr>
      <w:tblGrid>
        <w:gridCol w:w="2630"/>
        <w:gridCol w:w="876"/>
        <w:gridCol w:w="5249"/>
        <w:gridCol w:w="2126"/>
      </w:tblGrid>
      <w:tr w:rsidR="008654CC" w:rsidRPr="002C4918" w:rsidTr="009D2F8E">
        <w:tc>
          <w:tcPr>
            <w:tcW w:w="2630" w:type="dxa"/>
            <w:tcBorders>
              <w:right w:val="dashSmallGap" w:sz="4" w:space="0" w:color="7295D2"/>
            </w:tcBorders>
            <w:shd w:val="clear" w:color="auto" w:fill="4472C4"/>
          </w:tcPr>
          <w:p w:rsidR="008654CC" w:rsidRPr="002C4918" w:rsidRDefault="00A22D24" w:rsidP="002C4918">
            <w:pPr>
              <w:tabs>
                <w:tab w:val="center" w:pos="1207"/>
                <w:tab w:val="right" w:pos="2414"/>
              </w:tabs>
              <w:rPr>
                <w:rFonts w:ascii="DFKai-SB" w:eastAsia="DFKai-SB" w:hAnsi="DFKai-SB"/>
                <w:b/>
                <w:bCs/>
                <w:color w:val="FFFFFF"/>
              </w:rPr>
            </w:pPr>
            <w:r w:rsidRPr="002C4918">
              <w:rPr>
                <w:rFonts w:ascii="DFKai-SB" w:eastAsia="DFKai-SB" w:hAnsi="DFKai-SB"/>
                <w:b/>
                <w:bCs/>
                <w:color w:val="FFFFFF"/>
                <w:lang w:eastAsia="zh-CN"/>
              </w:rPr>
              <w:tab/>
            </w: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日期</w:t>
            </w:r>
            <w:r w:rsidRPr="002C4918">
              <w:rPr>
                <w:rFonts w:ascii="DFKai-SB" w:eastAsia="DFKai-SB" w:hAnsi="DFKai-SB"/>
                <w:b/>
                <w:bCs/>
                <w:color w:val="FFFFFF"/>
                <w:lang w:eastAsia="zh-CN"/>
              </w:rPr>
              <w:tab/>
            </w:r>
          </w:p>
        </w:tc>
        <w:tc>
          <w:tcPr>
            <w:tcW w:w="876" w:type="dxa"/>
            <w:tcBorders>
              <w:left w:val="dashSmallGap" w:sz="4" w:space="0" w:color="7295D2"/>
              <w:right w:val="dashSmallGap" w:sz="4" w:space="0" w:color="7295D2"/>
            </w:tcBorders>
            <w:shd w:val="clear" w:color="auto" w:fill="4472C4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  <w:color w:val="FFFFFF"/>
              </w:rPr>
            </w:pP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时间</w:t>
            </w:r>
          </w:p>
        </w:tc>
        <w:tc>
          <w:tcPr>
            <w:tcW w:w="5249" w:type="dxa"/>
            <w:tcBorders>
              <w:left w:val="dashSmallGap" w:sz="4" w:space="0" w:color="7295D2"/>
              <w:right w:val="dashSmallGap" w:sz="4" w:space="0" w:color="7295D2"/>
            </w:tcBorders>
            <w:shd w:val="clear" w:color="auto" w:fill="4472C4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  <w:color w:val="FFFFFF"/>
              </w:rPr>
            </w:pP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行程</w:t>
            </w:r>
          </w:p>
        </w:tc>
        <w:tc>
          <w:tcPr>
            <w:tcW w:w="2126" w:type="dxa"/>
            <w:tcBorders>
              <w:left w:val="dashSmallGap" w:sz="4" w:space="0" w:color="7295D2"/>
            </w:tcBorders>
            <w:shd w:val="clear" w:color="auto" w:fill="4472C4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  <w:color w:val="FFFFFF"/>
              </w:rPr>
            </w:pPr>
            <w:r w:rsidRPr="00A22D24">
              <w:rPr>
                <w:rFonts w:ascii="DFKai-SB" w:eastAsia="SimSun" w:hAnsi="DFKai-SB" w:hint="eastAsia"/>
                <w:b/>
                <w:bCs/>
                <w:color w:val="FFFFFF"/>
                <w:lang w:eastAsia="zh-CN"/>
              </w:rPr>
              <w:t>住宿</w:t>
            </w:r>
          </w:p>
        </w:tc>
      </w:tr>
      <w:tr w:rsidR="008654CC" w:rsidRPr="002C4918" w:rsidTr="009D2F8E">
        <w:tc>
          <w:tcPr>
            <w:tcW w:w="2630" w:type="dxa"/>
            <w:vMerge w:val="restart"/>
            <w:tcBorders>
              <w:righ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1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876" w:type="dxa"/>
            <w:tcBorders>
              <w:left w:val="dashSmallGap" w:sz="4" w:space="0" w:color="7295D2"/>
              <w:righ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上午</w:t>
            </w:r>
          </w:p>
        </w:tc>
        <w:tc>
          <w:tcPr>
            <w:tcW w:w="5249" w:type="dxa"/>
            <w:tcBorders>
              <w:left w:val="dashSmallGap" w:sz="4" w:space="0" w:color="7295D2"/>
              <w:right w:val="dashSmallGap" w:sz="4" w:space="0" w:color="7295D2"/>
            </w:tcBorders>
          </w:tcPr>
          <w:p w:rsidR="009D2F8E" w:rsidRDefault="00A22D24" w:rsidP="009D2F8E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兰阳手作：宜兰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饼</w:t>
            </w:r>
            <w:proofErr w:type="gramEnd"/>
            <w:r w:rsidRPr="00A22D24">
              <w:rPr>
                <w:rFonts w:ascii="DFKai-SB" w:eastAsia="SimSun" w:hAnsi="DFKai-SB"/>
                <w:lang w:eastAsia="zh-CN"/>
              </w:rPr>
              <w:t>DIY</w:t>
            </w:r>
          </w:p>
          <w:p w:rsidR="008654CC" w:rsidRPr="002C4918" w:rsidRDefault="00A22D24" w:rsidP="009D2F8E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兰阳传统：宜兰传艺中心</w:t>
            </w:r>
          </w:p>
        </w:tc>
        <w:tc>
          <w:tcPr>
            <w:tcW w:w="2126" w:type="dxa"/>
            <w:vMerge w:val="restart"/>
            <w:tcBorders>
              <w:lef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海洋大学</w:t>
            </w:r>
          </w:p>
        </w:tc>
      </w:tr>
      <w:tr w:rsidR="008654CC" w:rsidRPr="002C4918" w:rsidTr="009D2F8E">
        <w:tc>
          <w:tcPr>
            <w:tcW w:w="2630" w:type="dxa"/>
            <w:vMerge/>
            <w:tcBorders>
              <w:right w:val="dashSmallGap" w:sz="4" w:space="0" w:color="7295D2"/>
            </w:tcBorders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876" w:type="dxa"/>
            <w:tcBorders>
              <w:left w:val="dashSmallGap" w:sz="4" w:space="0" w:color="7295D2"/>
              <w:righ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下午</w:t>
            </w:r>
          </w:p>
        </w:tc>
        <w:tc>
          <w:tcPr>
            <w:tcW w:w="5249" w:type="dxa"/>
            <w:tcBorders>
              <w:left w:val="dashSmallGap" w:sz="4" w:space="0" w:color="7295D2"/>
              <w:righ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活力兰阳：国际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童玩节</w:t>
            </w:r>
            <w:proofErr w:type="gramEnd"/>
          </w:p>
        </w:tc>
        <w:tc>
          <w:tcPr>
            <w:tcW w:w="2126" w:type="dxa"/>
            <w:vMerge/>
            <w:tcBorders>
              <w:left w:val="dashSmallGap" w:sz="4" w:space="0" w:color="7295D2"/>
            </w:tcBorders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9D2F8E">
        <w:tc>
          <w:tcPr>
            <w:tcW w:w="2630" w:type="dxa"/>
            <w:vMerge w:val="restart"/>
            <w:tcBorders>
              <w:right w:val="dashSmallGap" w:sz="4" w:space="0" w:color="7295D2"/>
            </w:tcBorders>
            <w:shd w:val="clear" w:color="auto" w:fill="D9E2F3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2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876" w:type="dxa"/>
            <w:tcBorders>
              <w:left w:val="dashSmallGap" w:sz="4" w:space="0" w:color="7295D2"/>
              <w:right w:val="dashSmallGap" w:sz="4" w:space="0" w:color="7295D2"/>
            </w:tcBorders>
            <w:shd w:val="clear" w:color="auto" w:fill="D9E2F3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上午</w:t>
            </w:r>
          </w:p>
        </w:tc>
        <w:tc>
          <w:tcPr>
            <w:tcW w:w="5249" w:type="dxa"/>
            <w:tcBorders>
              <w:left w:val="dashSmallGap" w:sz="4" w:space="0" w:color="7295D2"/>
              <w:right w:val="dashSmallGap" w:sz="4" w:space="0" w:color="7295D2"/>
            </w:tcBorders>
            <w:shd w:val="clear" w:color="auto" w:fill="D9E2F3"/>
            <w:vAlign w:val="center"/>
          </w:tcPr>
          <w:p w:rsidR="008654CC" w:rsidRDefault="00A22D24" w:rsidP="009D2F8E">
            <w:pPr>
              <w:tabs>
                <w:tab w:val="left" w:pos="1704"/>
              </w:tabs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稀世珍宝：走访故宫</w:t>
            </w:r>
          </w:p>
          <w:p w:rsidR="009D2F8E" w:rsidRPr="009D2F8E" w:rsidRDefault="00A22D24" w:rsidP="009D2F8E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登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览</w:t>
            </w:r>
            <w:proofErr w:type="gramEnd"/>
            <w:r w:rsidRPr="00A22D24">
              <w:rPr>
                <w:rFonts w:ascii="DFKai-SB" w:eastAsia="SimSun" w:hAnsi="DFKai-SB"/>
                <w:lang w:eastAsia="zh-CN"/>
              </w:rPr>
              <w:t>101</w:t>
            </w:r>
            <w:r w:rsidRPr="00A22D24">
              <w:rPr>
                <w:rFonts w:ascii="DFKai-SB" w:eastAsia="SimSun" w:hAnsi="DFKai-SB" w:hint="eastAsia"/>
                <w:lang w:eastAsia="zh-CN"/>
              </w:rPr>
              <w:t>大楼，饱览台北市美景</w:t>
            </w:r>
          </w:p>
        </w:tc>
        <w:tc>
          <w:tcPr>
            <w:tcW w:w="2126" w:type="dxa"/>
            <w:vMerge w:val="restart"/>
            <w:tcBorders>
              <w:left w:val="dashSmallGap" w:sz="4" w:space="0" w:color="7295D2"/>
            </w:tcBorders>
            <w:shd w:val="clear" w:color="auto" w:fill="D9E2F3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南投日月潭中心</w:t>
            </w:r>
          </w:p>
        </w:tc>
      </w:tr>
      <w:tr w:rsidR="008654CC" w:rsidRPr="002C4918" w:rsidTr="009D2F8E">
        <w:tc>
          <w:tcPr>
            <w:tcW w:w="2630" w:type="dxa"/>
            <w:vMerge/>
            <w:tcBorders>
              <w:right w:val="dashSmallGap" w:sz="4" w:space="0" w:color="7295D2"/>
            </w:tcBorders>
            <w:shd w:val="clear" w:color="auto" w:fill="D9E2F3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876" w:type="dxa"/>
            <w:tcBorders>
              <w:left w:val="dashSmallGap" w:sz="4" w:space="0" w:color="7295D2"/>
              <w:right w:val="dashSmallGap" w:sz="4" w:space="0" w:color="7295D2"/>
            </w:tcBorders>
            <w:shd w:val="clear" w:color="auto" w:fill="D9E2F3"/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下午</w:t>
            </w:r>
          </w:p>
        </w:tc>
        <w:tc>
          <w:tcPr>
            <w:tcW w:w="5249" w:type="dxa"/>
            <w:tcBorders>
              <w:left w:val="dashSmallGap" w:sz="4" w:space="0" w:color="7295D2"/>
              <w:right w:val="dashSmallGap" w:sz="4" w:space="0" w:color="7295D2"/>
            </w:tcBorders>
            <w:shd w:val="clear" w:color="auto" w:fill="D9E2F3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震撼教育：</w:t>
            </w:r>
            <w:r w:rsidRPr="00A22D24">
              <w:rPr>
                <w:rFonts w:ascii="DFKai-SB" w:eastAsia="SimSun" w:hAnsi="DFKai-SB"/>
                <w:lang w:eastAsia="zh-CN"/>
              </w:rPr>
              <w:t>921</w:t>
            </w:r>
            <w:r w:rsidRPr="00A22D24">
              <w:rPr>
                <w:rFonts w:ascii="DFKai-SB" w:eastAsia="SimSun" w:hAnsi="DFKai-SB" w:hint="eastAsia"/>
                <w:lang w:eastAsia="zh-CN"/>
              </w:rPr>
              <w:t>地震教育园区</w:t>
            </w:r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纸有为你：广兴纸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寮</w:t>
            </w:r>
            <w:proofErr w:type="gramEnd"/>
            <w:r w:rsidRPr="00A22D24">
              <w:rPr>
                <w:rFonts w:ascii="DFKai-SB" w:eastAsia="SimSun" w:hAnsi="DFKai-SB"/>
                <w:lang w:eastAsia="zh-CN"/>
              </w:rPr>
              <w:t>DIY</w:t>
            </w:r>
            <w:r w:rsidRPr="00A22D24">
              <w:rPr>
                <w:rFonts w:ascii="DFKai-SB" w:eastAsia="SimSun" w:hAnsi="DFKai-SB" w:hint="eastAsia"/>
                <w:lang w:eastAsia="zh-CN"/>
              </w:rPr>
              <w:t>体验</w:t>
            </w:r>
          </w:p>
        </w:tc>
        <w:tc>
          <w:tcPr>
            <w:tcW w:w="2126" w:type="dxa"/>
            <w:vMerge/>
            <w:tcBorders>
              <w:left w:val="dashSmallGap" w:sz="4" w:space="0" w:color="7295D2"/>
            </w:tcBorders>
            <w:shd w:val="clear" w:color="auto" w:fill="D9E2F3"/>
            <w:vAlign w:val="center"/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8654CC" w:rsidRPr="002C4918" w:rsidTr="009D2F8E">
        <w:tc>
          <w:tcPr>
            <w:tcW w:w="2630" w:type="dxa"/>
            <w:vMerge w:val="restart"/>
            <w:tcBorders>
              <w:righ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8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月</w:t>
            </w:r>
            <w:r w:rsidRPr="00A22D24">
              <w:rPr>
                <w:rFonts w:ascii="DFKai-SB" w:eastAsia="SimSun" w:hAnsi="DFKai-SB"/>
                <w:b/>
                <w:bCs/>
                <w:lang w:eastAsia="zh-CN"/>
              </w:rPr>
              <w:t>3</w:t>
            </w:r>
            <w:r w:rsidRPr="00A22D24">
              <w:rPr>
                <w:rFonts w:ascii="DFKai-SB" w:eastAsia="SimSun" w:hAnsi="DFKai-SB" w:hint="eastAsia"/>
                <w:b/>
                <w:bCs/>
                <w:lang w:eastAsia="zh-CN"/>
              </w:rPr>
              <w:t>日</w:t>
            </w:r>
          </w:p>
        </w:tc>
        <w:tc>
          <w:tcPr>
            <w:tcW w:w="876" w:type="dxa"/>
            <w:tcBorders>
              <w:left w:val="dashSmallGap" w:sz="4" w:space="0" w:color="7295D2"/>
              <w:righ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上午</w:t>
            </w:r>
          </w:p>
        </w:tc>
        <w:tc>
          <w:tcPr>
            <w:tcW w:w="5249" w:type="dxa"/>
            <w:tcBorders>
              <w:left w:val="dashSmallGap" w:sz="4" w:space="0" w:color="7295D2"/>
              <w:right w:val="dashSmallGap" w:sz="4" w:space="0" w:color="7295D2"/>
            </w:tcBorders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水漾日月潭</w:t>
            </w:r>
            <w:proofErr w:type="gramEnd"/>
            <w:r w:rsidRPr="00A22D24">
              <w:rPr>
                <w:rFonts w:ascii="DFKai-SB" w:eastAsia="SimSun" w:hAnsi="DFKai-SB" w:hint="eastAsia"/>
                <w:lang w:eastAsia="zh-CN"/>
              </w:rPr>
              <w:t>：游艇徜徉山水</w:t>
            </w:r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（伊达</w:t>
            </w:r>
            <w:proofErr w:type="gramStart"/>
            <w:r w:rsidRPr="00A22D24">
              <w:rPr>
                <w:rFonts w:ascii="DFKai-SB" w:eastAsia="SimSun" w:hAnsi="DFKai-SB" w:hint="eastAsia"/>
                <w:lang w:eastAsia="zh-CN"/>
              </w:rPr>
              <w:t>邵</w:t>
            </w:r>
            <w:proofErr w:type="gramEnd"/>
            <w:r w:rsidRPr="00A22D24">
              <w:rPr>
                <w:rFonts w:ascii="DFKai-SB" w:eastAsia="SimSun" w:hAnsi="DFKai-SB" w:hint="eastAsia"/>
                <w:lang w:eastAsia="zh-CN"/>
              </w:rPr>
              <w:t>、玄光寺、水社码头）</w:t>
            </w:r>
          </w:p>
        </w:tc>
        <w:tc>
          <w:tcPr>
            <w:tcW w:w="2126" w:type="dxa"/>
            <w:vMerge w:val="restart"/>
            <w:tcBorders>
              <w:lef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海洋大学</w:t>
            </w:r>
          </w:p>
        </w:tc>
      </w:tr>
      <w:tr w:rsidR="008654CC" w:rsidRPr="002C4918" w:rsidTr="009D2F8E">
        <w:tc>
          <w:tcPr>
            <w:tcW w:w="2630" w:type="dxa"/>
            <w:vMerge/>
            <w:tcBorders>
              <w:right w:val="dashSmallGap" w:sz="4" w:space="0" w:color="7295D2"/>
            </w:tcBorders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876" w:type="dxa"/>
            <w:tcBorders>
              <w:left w:val="dashSmallGap" w:sz="4" w:space="0" w:color="7295D2"/>
              <w:right w:val="dashSmallGap" w:sz="4" w:space="0" w:color="7295D2"/>
            </w:tcBorders>
            <w:vAlign w:val="center"/>
          </w:tcPr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下午</w:t>
            </w:r>
          </w:p>
        </w:tc>
        <w:tc>
          <w:tcPr>
            <w:tcW w:w="5249" w:type="dxa"/>
            <w:tcBorders>
              <w:left w:val="dashSmallGap" w:sz="4" w:space="0" w:color="7295D2"/>
              <w:bottom w:val="single" w:sz="4" w:space="0" w:color="7295D2"/>
              <w:right w:val="dashSmallGap" w:sz="4" w:space="0" w:color="7295D2"/>
            </w:tcBorders>
            <w:vAlign w:val="center"/>
          </w:tcPr>
          <w:p w:rsidR="008654CC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好客之旅：苗栗客家文化园区</w:t>
            </w:r>
          </w:p>
          <w:p w:rsidR="008654CC" w:rsidRPr="002C4918" w:rsidRDefault="00A22D24" w:rsidP="002C4918">
            <w:pPr>
              <w:jc w:val="center"/>
              <w:rPr>
                <w:rFonts w:ascii="DFKai-SB" w:eastAsia="DFKai-SB" w:hAnsi="DFKai-SB"/>
              </w:rPr>
            </w:pPr>
            <w:r w:rsidRPr="00A22D24">
              <w:rPr>
                <w:rFonts w:ascii="DFKai-SB" w:eastAsia="SimSun" w:hAnsi="DFKai-SB" w:hint="eastAsia"/>
                <w:lang w:eastAsia="zh-CN"/>
              </w:rPr>
              <w:t>北返学校，结业式欢送晚会</w:t>
            </w:r>
          </w:p>
        </w:tc>
        <w:tc>
          <w:tcPr>
            <w:tcW w:w="2126" w:type="dxa"/>
            <w:vMerge/>
            <w:tcBorders>
              <w:left w:val="dashSmallGap" w:sz="4" w:space="0" w:color="7295D2"/>
            </w:tcBorders>
          </w:tcPr>
          <w:p w:rsidR="008654CC" w:rsidRPr="002C4918" w:rsidRDefault="008654CC" w:rsidP="002C4918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:rsidR="008654CC" w:rsidRPr="00BD41EE" w:rsidRDefault="00A22D24" w:rsidP="00BD41EE">
      <w:pPr>
        <w:rPr>
          <w:rFonts w:ascii="DFKai-SB" w:eastAsia="DFKai-SB" w:hAnsi="DFKai-SB"/>
          <w:bCs/>
          <w:sz w:val="22"/>
        </w:rPr>
      </w:pPr>
      <w:r w:rsidRPr="00A22D24">
        <w:rPr>
          <w:rFonts w:ascii="DFKai-SB" w:eastAsia="SimSun" w:hAnsi="DFKai-SB"/>
          <w:bCs/>
          <w:sz w:val="22"/>
          <w:lang w:eastAsia="zh-CN"/>
        </w:rPr>
        <w:t>*</w:t>
      </w:r>
      <w:r w:rsidRPr="00A22D24">
        <w:rPr>
          <w:rFonts w:ascii="DFKai-SB" w:eastAsia="SimSun" w:hAnsi="DFKai-SB" w:hint="eastAsia"/>
          <w:bCs/>
          <w:sz w:val="22"/>
          <w:lang w:eastAsia="zh-CN"/>
        </w:rPr>
        <w:t>活动全程除</w:t>
      </w:r>
      <w:r w:rsidRPr="00A22D24">
        <w:rPr>
          <w:rFonts w:ascii="DFKai-SB" w:eastAsia="SimSun" w:hAnsi="DFKai-SB"/>
          <w:bCs/>
          <w:sz w:val="22"/>
          <w:lang w:eastAsia="zh-CN"/>
        </w:rPr>
        <w:t>8</w:t>
      </w:r>
      <w:r w:rsidRPr="00A22D24">
        <w:rPr>
          <w:rFonts w:ascii="DFKai-SB" w:eastAsia="SimSun" w:hAnsi="DFKai-SB" w:hint="eastAsia"/>
          <w:bCs/>
          <w:sz w:val="22"/>
          <w:lang w:eastAsia="zh-CN"/>
        </w:rPr>
        <w:t>月</w:t>
      </w:r>
      <w:r w:rsidRPr="00A22D24">
        <w:rPr>
          <w:rFonts w:ascii="DFKai-SB" w:eastAsia="SimSun" w:hAnsi="DFKai-SB"/>
          <w:bCs/>
          <w:sz w:val="22"/>
          <w:lang w:eastAsia="zh-CN"/>
        </w:rPr>
        <w:t>2</w:t>
      </w:r>
      <w:r w:rsidRPr="00A22D24">
        <w:rPr>
          <w:rFonts w:ascii="DFKai-SB" w:eastAsia="SimSun" w:hAnsi="DFKai-SB" w:hint="eastAsia"/>
          <w:bCs/>
          <w:sz w:val="22"/>
          <w:lang w:eastAsia="zh-CN"/>
        </w:rPr>
        <w:t>日外皆住宿海洋大学宿舍，</w:t>
      </w:r>
      <w:r w:rsidRPr="00A22D24">
        <w:rPr>
          <w:rFonts w:ascii="DFKai-SB" w:eastAsia="SimSun" w:hAnsi="DFKai-SB"/>
          <w:bCs/>
          <w:sz w:val="22"/>
          <w:lang w:eastAsia="zh-CN"/>
        </w:rPr>
        <w:t>8</w:t>
      </w:r>
      <w:r w:rsidRPr="00A22D24">
        <w:rPr>
          <w:rFonts w:ascii="DFKai-SB" w:eastAsia="SimSun" w:hAnsi="DFKai-SB" w:hint="eastAsia"/>
          <w:bCs/>
          <w:sz w:val="22"/>
          <w:lang w:eastAsia="zh-CN"/>
        </w:rPr>
        <w:t>月</w:t>
      </w:r>
      <w:r w:rsidRPr="00A22D24">
        <w:rPr>
          <w:rFonts w:ascii="DFKai-SB" w:eastAsia="SimSun" w:hAnsi="DFKai-SB"/>
          <w:bCs/>
          <w:sz w:val="22"/>
          <w:lang w:eastAsia="zh-CN"/>
        </w:rPr>
        <w:t>2</w:t>
      </w:r>
      <w:r w:rsidRPr="00A22D24">
        <w:rPr>
          <w:rFonts w:ascii="DFKai-SB" w:eastAsia="SimSun" w:hAnsi="DFKai-SB" w:hint="eastAsia"/>
          <w:bCs/>
          <w:sz w:val="22"/>
          <w:lang w:eastAsia="zh-CN"/>
        </w:rPr>
        <w:t>日夜宿南投日月潭中心。</w:t>
      </w:r>
    </w:p>
    <w:p w:rsidR="008654CC" w:rsidRDefault="008654CC" w:rsidP="00BD41EE">
      <w:pPr>
        <w:rPr>
          <w:rFonts w:ascii="DFKai-SB" w:eastAsia="DFKai-SB" w:hAnsi="DFKai-SB"/>
          <w:bCs/>
        </w:rPr>
      </w:pPr>
    </w:p>
    <w:p w:rsidR="008654CC" w:rsidRPr="00BD41EE" w:rsidRDefault="008654CC" w:rsidP="00BD41EE">
      <w:pPr>
        <w:rPr>
          <w:rFonts w:ascii="DFKai-SB" w:eastAsia="DFKai-SB" w:hAnsi="DFKai-SB"/>
          <w:bCs/>
        </w:rPr>
      </w:pPr>
    </w:p>
    <w:p w:rsidR="008654CC" w:rsidRPr="006879DE" w:rsidRDefault="008654CC" w:rsidP="006879DE">
      <w:pPr>
        <w:tabs>
          <w:tab w:val="left" w:pos="3756"/>
        </w:tabs>
        <w:rPr>
          <w:rFonts w:ascii="DFKai-SB" w:eastAsia="DFKai-SB" w:hAnsi="DFKai-SB"/>
        </w:rPr>
      </w:pPr>
    </w:p>
    <w:sectPr w:rsidR="008654CC" w:rsidRPr="006879DE" w:rsidSect="009D2F8E">
      <w:pgSz w:w="11906" w:h="16838"/>
      <w:pgMar w:top="284" w:right="680" w:bottom="284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6E" w:rsidRDefault="0044636E" w:rsidP="00A20B06">
      <w:r>
        <w:separator/>
      </w:r>
    </w:p>
  </w:endnote>
  <w:endnote w:type="continuationSeparator" w:id="0">
    <w:p w:rsidR="0044636E" w:rsidRDefault="0044636E" w:rsidP="00A2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FKai-SB">
    <w:altName w:val="PMingLiU"/>
    <w:charset w:val="88"/>
    <w:family w:val="script"/>
    <w:pitch w:val="fixed"/>
    <w:sig w:usb0="00000003" w:usb1="082E0000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6E" w:rsidRDefault="0044636E" w:rsidP="00A20B06">
      <w:r>
        <w:separator/>
      </w:r>
    </w:p>
  </w:footnote>
  <w:footnote w:type="continuationSeparator" w:id="0">
    <w:p w:rsidR="0044636E" w:rsidRDefault="0044636E" w:rsidP="00A20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AE9"/>
    <w:multiLevelType w:val="hybridMultilevel"/>
    <w:tmpl w:val="DA00EE0A"/>
    <w:lvl w:ilvl="0" w:tplc="B532BA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D624684"/>
    <w:multiLevelType w:val="hybridMultilevel"/>
    <w:tmpl w:val="0D503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0012D0D"/>
    <w:multiLevelType w:val="hybridMultilevel"/>
    <w:tmpl w:val="2EE0A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AC7791E"/>
    <w:multiLevelType w:val="hybridMultilevel"/>
    <w:tmpl w:val="AC6AE7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A6476DC"/>
    <w:multiLevelType w:val="hybridMultilevel"/>
    <w:tmpl w:val="43547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0F30530"/>
    <w:multiLevelType w:val="hybridMultilevel"/>
    <w:tmpl w:val="576E7D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32B0821"/>
    <w:multiLevelType w:val="hybridMultilevel"/>
    <w:tmpl w:val="FDD6C1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F2D"/>
    <w:rsid w:val="00061208"/>
    <w:rsid w:val="00084D76"/>
    <w:rsid w:val="00110940"/>
    <w:rsid w:val="00165020"/>
    <w:rsid w:val="00172E31"/>
    <w:rsid w:val="00183CF5"/>
    <w:rsid w:val="00196745"/>
    <w:rsid w:val="001A3DF7"/>
    <w:rsid w:val="001B6D23"/>
    <w:rsid w:val="002111D1"/>
    <w:rsid w:val="002226C2"/>
    <w:rsid w:val="002411F9"/>
    <w:rsid w:val="002840CE"/>
    <w:rsid w:val="002C4918"/>
    <w:rsid w:val="002E67F7"/>
    <w:rsid w:val="002E6CCD"/>
    <w:rsid w:val="00323DB6"/>
    <w:rsid w:val="003264ED"/>
    <w:rsid w:val="00326A5C"/>
    <w:rsid w:val="00331910"/>
    <w:rsid w:val="0033374A"/>
    <w:rsid w:val="00336F8C"/>
    <w:rsid w:val="00355E20"/>
    <w:rsid w:val="003566DE"/>
    <w:rsid w:val="003A0088"/>
    <w:rsid w:val="003B6437"/>
    <w:rsid w:val="003C5174"/>
    <w:rsid w:val="003D577D"/>
    <w:rsid w:val="003E5561"/>
    <w:rsid w:val="00411192"/>
    <w:rsid w:val="00445177"/>
    <w:rsid w:val="0044636E"/>
    <w:rsid w:val="00455170"/>
    <w:rsid w:val="00480637"/>
    <w:rsid w:val="00506785"/>
    <w:rsid w:val="0051330D"/>
    <w:rsid w:val="00525232"/>
    <w:rsid w:val="00536AA5"/>
    <w:rsid w:val="005509C7"/>
    <w:rsid w:val="005533E7"/>
    <w:rsid w:val="00564E19"/>
    <w:rsid w:val="00583A53"/>
    <w:rsid w:val="00595628"/>
    <w:rsid w:val="005E6E84"/>
    <w:rsid w:val="00623D61"/>
    <w:rsid w:val="0066392D"/>
    <w:rsid w:val="00671DCC"/>
    <w:rsid w:val="006879DE"/>
    <w:rsid w:val="00730A3E"/>
    <w:rsid w:val="007B56EA"/>
    <w:rsid w:val="007D1527"/>
    <w:rsid w:val="007D3F68"/>
    <w:rsid w:val="007D4065"/>
    <w:rsid w:val="00814942"/>
    <w:rsid w:val="00827510"/>
    <w:rsid w:val="00861679"/>
    <w:rsid w:val="008654CC"/>
    <w:rsid w:val="00866BEA"/>
    <w:rsid w:val="00876D21"/>
    <w:rsid w:val="00896FC1"/>
    <w:rsid w:val="008B7864"/>
    <w:rsid w:val="008D75CD"/>
    <w:rsid w:val="00965C82"/>
    <w:rsid w:val="009A0768"/>
    <w:rsid w:val="009D2F8E"/>
    <w:rsid w:val="009F2BB0"/>
    <w:rsid w:val="00A20B06"/>
    <w:rsid w:val="00A22D24"/>
    <w:rsid w:val="00A562F5"/>
    <w:rsid w:val="00A61DA1"/>
    <w:rsid w:val="00B11F2D"/>
    <w:rsid w:val="00B528FD"/>
    <w:rsid w:val="00B87DA1"/>
    <w:rsid w:val="00BD358A"/>
    <w:rsid w:val="00BD41EE"/>
    <w:rsid w:val="00C45CBC"/>
    <w:rsid w:val="00C969D9"/>
    <w:rsid w:val="00CE6DF7"/>
    <w:rsid w:val="00D00BA8"/>
    <w:rsid w:val="00D216F5"/>
    <w:rsid w:val="00DD0E82"/>
    <w:rsid w:val="00E3652B"/>
    <w:rsid w:val="00ED4F8C"/>
    <w:rsid w:val="00EE0E1F"/>
    <w:rsid w:val="00EE1B6C"/>
    <w:rsid w:val="00FC7F80"/>
    <w:rsid w:val="00FD567F"/>
    <w:rsid w:val="00FD6A6F"/>
    <w:rsid w:val="00FE7D41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F8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7F80"/>
    <w:pPr>
      <w:ind w:leftChars="200" w:left="480"/>
    </w:pPr>
  </w:style>
  <w:style w:type="paragraph" w:styleId="a5">
    <w:name w:val="Title"/>
    <w:basedOn w:val="a"/>
    <w:next w:val="a"/>
    <w:link w:val="Char"/>
    <w:uiPriority w:val="99"/>
    <w:qFormat/>
    <w:rsid w:val="007D3F6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99"/>
    <w:locked/>
    <w:rsid w:val="007D3F68"/>
    <w:rPr>
      <w:rFonts w:ascii="Calibri Light" w:eastAsia="PMingLiU" w:hAnsi="Calibri Light" w:cs="Times New Roman"/>
      <w:b/>
      <w:bCs/>
      <w:sz w:val="32"/>
      <w:szCs w:val="32"/>
    </w:rPr>
  </w:style>
  <w:style w:type="paragraph" w:styleId="a6">
    <w:name w:val="header"/>
    <w:basedOn w:val="a"/>
    <w:link w:val="Char0"/>
    <w:uiPriority w:val="99"/>
    <w:rsid w:val="00A20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6"/>
    <w:uiPriority w:val="99"/>
    <w:locked/>
    <w:rsid w:val="00A20B06"/>
    <w:rPr>
      <w:rFonts w:cs="Times New Roman"/>
      <w:sz w:val="20"/>
      <w:szCs w:val="20"/>
    </w:rPr>
  </w:style>
  <w:style w:type="paragraph" w:styleId="a7">
    <w:name w:val="footer"/>
    <w:basedOn w:val="a"/>
    <w:link w:val="Char1"/>
    <w:uiPriority w:val="99"/>
    <w:rsid w:val="00A20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7"/>
    <w:uiPriority w:val="99"/>
    <w:locked/>
    <w:rsid w:val="00A20B06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3E5561"/>
    <w:rPr>
      <w:rFonts w:cs="Times New Roman"/>
      <w:color w:val="0000FF"/>
      <w:u w:val="single"/>
    </w:rPr>
  </w:style>
  <w:style w:type="table" w:styleId="1-5">
    <w:name w:val="Medium Shading 1 Accent 5"/>
    <w:basedOn w:val="a1"/>
    <w:uiPriority w:val="99"/>
    <w:rsid w:val="002840C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9">
    <w:name w:val="Balloon Text"/>
    <w:basedOn w:val="a"/>
    <w:link w:val="Char2"/>
    <w:uiPriority w:val="99"/>
    <w:semiHidden/>
    <w:rsid w:val="00536AA5"/>
    <w:rPr>
      <w:rFonts w:ascii="Calibri Light" w:hAnsi="Calibri Light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536AA5"/>
    <w:rPr>
      <w:rFonts w:ascii="Calibri Light" w:eastAsia="PMingLiU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810E-5FB2-4208-953C-C43ED6AD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PEOPLE</dc:creator>
  <cp:lastModifiedBy>bestar</cp:lastModifiedBy>
  <cp:revision>6</cp:revision>
  <cp:lastPrinted>2014-01-02T05:48:00Z</cp:lastPrinted>
  <dcterms:created xsi:type="dcterms:W3CDTF">2014-01-02T05:50:00Z</dcterms:created>
  <dcterms:modified xsi:type="dcterms:W3CDTF">2014-03-13T03:00:00Z</dcterms:modified>
</cp:coreProperties>
</file>