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2"/>
        <w:tblpPr w:leftFromText="180" w:rightFromText="180" w:vertAnchor="text" w:horzAnchor="page" w:tblpX="817" w:tblpY="442"/>
        <w:tblOverlap w:val="never"/>
        <w:tblW w:w="105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512"/>
        <w:gridCol w:w="3684"/>
        <w:gridCol w:w="1344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工作单位职务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赴台身份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杨嘉瑞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女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2000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02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25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环境与资源学院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甘肃</w:t>
            </w:r>
          </w:p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兰州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刘泽宇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</w:rPr>
            </w:pPr>
            <w:r>
              <w:rPr>
                <w:rFonts w:hint="eastAsia" w:ascii="DFKai-SB" w:hAnsi="DFKai-SB"/>
                <w:sz w:val="24"/>
              </w:rPr>
              <w:t>19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99</w:t>
            </w:r>
            <w:r>
              <w:rPr>
                <w:rFonts w:hint="eastAsia" w:ascii="DFKai-SB" w:hAnsi="DFKai-SB"/>
                <w:sz w:val="24"/>
              </w:rPr>
              <w:t>年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02</w:t>
            </w:r>
            <w:r>
              <w:rPr>
                <w:rFonts w:hint="eastAsia" w:ascii="DFKai-SB" w:hAnsi="DFKai-SB"/>
                <w:sz w:val="24"/>
              </w:rPr>
              <w:t>月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28</w:t>
            </w:r>
            <w:r>
              <w:rPr>
                <w:rFonts w:hint="eastAsia" w:ascii="DFKai-SB" w:hAnsi="DFKai-SB"/>
                <w:sz w:val="24"/>
              </w:rPr>
              <w:t>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人文社会科学学院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江苏</w:t>
            </w:r>
          </w:p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泰州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9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王久衔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1999年01月14日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</w:rPr>
              <w:t>福州大学</w:t>
            </w:r>
            <w:r>
              <w:rPr>
                <w:rFonts w:hint="eastAsia" w:ascii="DFKai-SB" w:hAnsi="DFKai-SB"/>
                <w:sz w:val="24"/>
                <w:lang w:val="en-US" w:eastAsia="zh-CN"/>
              </w:rPr>
              <w:t>人文社会科学学院</w:t>
            </w:r>
          </w:p>
          <w:p>
            <w:pPr>
              <w:spacing w:line="360" w:lineRule="auto"/>
              <w:jc w:val="center"/>
              <w:rPr>
                <w:rFonts w:hint="default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学生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DFKai-SB" w:hAnsi="DFKai-SB"/>
                <w:color w:val="000000"/>
                <w:sz w:val="24"/>
                <w:lang w:val="en-US" w:eastAsia="zh-CN"/>
              </w:rPr>
              <w:t>学生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DFKai-SB" w:hAnsi="DFKai-SB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江苏</w:t>
            </w:r>
          </w:p>
          <w:p>
            <w:pPr>
              <w:spacing w:line="360" w:lineRule="auto"/>
              <w:jc w:val="center"/>
              <w:rPr>
                <w:rFonts w:hint="default" w:ascii="DFKai-SB" w:hAnsi="DFKai-SB" w:eastAsia="宋体"/>
                <w:sz w:val="24"/>
                <w:lang w:val="en-US" w:eastAsia="zh-CN"/>
              </w:rPr>
            </w:pPr>
            <w:r>
              <w:rPr>
                <w:rFonts w:hint="eastAsia" w:ascii="DFKai-SB" w:hAnsi="DFKai-SB"/>
                <w:sz w:val="24"/>
                <w:lang w:val="en-US" w:eastAsia="zh-CN"/>
              </w:rPr>
              <w:t>扬州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DFKai-SB" w:hAnsi="DFKai-SB"/>
                <w:szCs w:val="21"/>
              </w:rPr>
            </w:pPr>
          </w:p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368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DFKai-SB" w:hAnsi="DFKai-SB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093B"/>
    <w:rsid w:val="033C6C42"/>
    <w:rsid w:val="0818501E"/>
    <w:rsid w:val="1A275AE1"/>
    <w:rsid w:val="31A63523"/>
    <w:rsid w:val="40F2093B"/>
    <w:rsid w:val="410E3008"/>
    <w:rsid w:val="4B2775D3"/>
    <w:rsid w:val="4F324EDB"/>
    <w:rsid w:val="50464180"/>
    <w:rsid w:val="508B086D"/>
    <w:rsid w:val="6D462252"/>
    <w:rsid w:val="7436191C"/>
    <w:rsid w:val="7F86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2019-02-25T08:03:00Z</dcterms:created>
  <dc:creator>Yif</dc:creator>
  <cp:lastModifiedBy>Yif</cp:lastModifiedBy>
  <cp:lastPrinted>2019-02-26T06:55:00Z</cp:lastPrinted>
  <dcterms:modified xsi:type="dcterms:W3CDTF">2019-06-11T01:00:17Z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KSORubyTemplateID" linkTarget="0">
    <vt:lpwstr>6</vt:lpwstr>
  </property>
</Properties>
</file>